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B766" w14:textId="77777777" w:rsidR="00D42A10" w:rsidRPr="009E4C9C" w:rsidRDefault="00D42A10" w:rsidP="00D42A10">
      <w:pPr>
        <w:jc w:val="both"/>
        <w:rPr>
          <w:sz w:val="28"/>
          <w:szCs w:val="28"/>
        </w:rPr>
      </w:pPr>
      <w:r w:rsidRPr="009E4C9C">
        <w:rPr>
          <w:sz w:val="28"/>
          <w:szCs w:val="28"/>
        </w:rPr>
        <w:t>POROVA ZAVRTALKA</w:t>
      </w:r>
    </w:p>
    <w:p w14:paraId="705A7C53" w14:textId="77777777" w:rsidR="00D42A10" w:rsidRPr="009E4C9C" w:rsidRDefault="00D42A10" w:rsidP="00D42A10">
      <w:pPr>
        <w:jc w:val="both"/>
        <w:rPr>
          <w:sz w:val="28"/>
          <w:szCs w:val="28"/>
        </w:rPr>
      </w:pPr>
    </w:p>
    <w:p w14:paraId="5A6065CD" w14:textId="2D145751" w:rsidR="00D42A10" w:rsidRDefault="00D42A10" w:rsidP="003823A7">
      <w:pPr>
        <w:jc w:val="both"/>
        <w:rPr>
          <w:sz w:val="28"/>
          <w:szCs w:val="28"/>
        </w:rPr>
      </w:pPr>
      <w:r w:rsidRPr="009E4C9C">
        <w:rPr>
          <w:sz w:val="28"/>
          <w:szCs w:val="28"/>
        </w:rPr>
        <w:t xml:space="preserve">Na </w:t>
      </w:r>
      <w:r>
        <w:rPr>
          <w:sz w:val="28"/>
          <w:szCs w:val="28"/>
        </w:rPr>
        <w:t>listih čebule smo 9. aprila</w:t>
      </w:r>
      <w:r w:rsidR="003208DB">
        <w:rPr>
          <w:sz w:val="28"/>
          <w:szCs w:val="28"/>
        </w:rPr>
        <w:t xml:space="preserve"> 2026</w:t>
      </w:r>
      <w:r>
        <w:rPr>
          <w:sz w:val="28"/>
          <w:szCs w:val="28"/>
        </w:rPr>
        <w:t xml:space="preserve"> v Pomurju opazili prve poškodbe, ki jih povzroča samica porove </w:t>
      </w:r>
      <w:proofErr w:type="spellStart"/>
      <w:r>
        <w:rPr>
          <w:sz w:val="28"/>
          <w:szCs w:val="28"/>
        </w:rPr>
        <w:t>zavrtalke</w:t>
      </w:r>
      <w:proofErr w:type="spellEnd"/>
      <w:r>
        <w:rPr>
          <w:sz w:val="28"/>
          <w:szCs w:val="28"/>
        </w:rPr>
        <w:t xml:space="preserve"> pri dopolnilnem hranjenju</w:t>
      </w:r>
      <w:r w:rsidRPr="009E4C9C">
        <w:rPr>
          <w:sz w:val="28"/>
          <w:szCs w:val="28"/>
        </w:rPr>
        <w:t>.</w:t>
      </w:r>
      <w:r>
        <w:rPr>
          <w:sz w:val="28"/>
          <w:szCs w:val="28"/>
        </w:rPr>
        <w:t xml:space="preserve"> Š</w:t>
      </w:r>
      <w:r w:rsidRPr="009E4C9C">
        <w:rPr>
          <w:sz w:val="28"/>
          <w:szCs w:val="28"/>
        </w:rPr>
        <w:t>kodljiv</w:t>
      </w:r>
      <w:r>
        <w:rPr>
          <w:sz w:val="28"/>
          <w:szCs w:val="28"/>
        </w:rPr>
        <w:t>ka</w:t>
      </w:r>
      <w:r w:rsidRPr="009E4C9C">
        <w:rPr>
          <w:sz w:val="28"/>
          <w:szCs w:val="28"/>
        </w:rPr>
        <w:t xml:space="preserve"> lahko povzroči veliko škode pridelovalcem čebulnic. </w:t>
      </w:r>
      <w:r>
        <w:rPr>
          <w:sz w:val="28"/>
          <w:szCs w:val="28"/>
        </w:rPr>
        <w:t xml:space="preserve">Za spremljanje naleta </w:t>
      </w:r>
      <w:r>
        <w:rPr>
          <w:sz w:val="28"/>
          <w:szCs w:val="28"/>
        </w:rPr>
        <w:t>je mogoča</w:t>
      </w:r>
      <w:r>
        <w:rPr>
          <w:sz w:val="28"/>
          <w:szCs w:val="28"/>
        </w:rPr>
        <w:t xml:space="preserve"> uporab</w:t>
      </w:r>
      <w:r>
        <w:rPr>
          <w:sz w:val="28"/>
          <w:szCs w:val="28"/>
        </w:rPr>
        <w:t>a</w:t>
      </w:r>
      <w:r>
        <w:rPr>
          <w:sz w:val="28"/>
          <w:szCs w:val="28"/>
        </w:rPr>
        <w:t xml:space="preserve"> rumen</w:t>
      </w:r>
      <w:r>
        <w:rPr>
          <w:sz w:val="28"/>
          <w:szCs w:val="28"/>
        </w:rPr>
        <w:t>ih</w:t>
      </w:r>
      <w:r>
        <w:rPr>
          <w:sz w:val="28"/>
          <w:szCs w:val="28"/>
        </w:rPr>
        <w:t xml:space="preserve"> lepljiv</w:t>
      </w:r>
      <w:r>
        <w:rPr>
          <w:sz w:val="28"/>
          <w:szCs w:val="28"/>
        </w:rPr>
        <w:t>ih</w:t>
      </w:r>
      <w:r>
        <w:rPr>
          <w:sz w:val="28"/>
          <w:szCs w:val="28"/>
        </w:rPr>
        <w:t xml:space="preserve"> plošč. </w:t>
      </w:r>
    </w:p>
    <w:p w14:paraId="3F2E47CF" w14:textId="77777777" w:rsidR="00D42A10" w:rsidRPr="009E4C9C" w:rsidRDefault="00D42A10" w:rsidP="003823A7">
      <w:pPr>
        <w:jc w:val="both"/>
        <w:rPr>
          <w:sz w:val="28"/>
          <w:szCs w:val="28"/>
        </w:rPr>
      </w:pPr>
      <w:r>
        <w:rPr>
          <w:sz w:val="28"/>
          <w:szCs w:val="28"/>
        </w:rPr>
        <w:t xml:space="preserve">Porova </w:t>
      </w:r>
      <w:proofErr w:type="spellStart"/>
      <w:r>
        <w:rPr>
          <w:sz w:val="28"/>
          <w:szCs w:val="28"/>
        </w:rPr>
        <w:t>zavrtalka</w:t>
      </w:r>
      <w:proofErr w:type="spellEnd"/>
      <w:r>
        <w:rPr>
          <w:sz w:val="28"/>
          <w:szCs w:val="28"/>
        </w:rPr>
        <w:t xml:space="preserve"> povzroča</w:t>
      </w:r>
      <w:r w:rsidRPr="009E4C9C">
        <w:rPr>
          <w:sz w:val="28"/>
          <w:szCs w:val="28"/>
        </w:rPr>
        <w:t xml:space="preserve"> največ škode na čebuli in poru, na česnu je škoda običajno manjša. </w:t>
      </w:r>
    </w:p>
    <w:p w14:paraId="6D859DF9" w14:textId="77777777" w:rsidR="00D42A10" w:rsidRDefault="00D42A10" w:rsidP="003823A7">
      <w:pPr>
        <w:jc w:val="both"/>
        <w:rPr>
          <w:sz w:val="28"/>
          <w:szCs w:val="28"/>
        </w:rPr>
      </w:pPr>
    </w:p>
    <w:p w14:paraId="3A0A4820" w14:textId="77777777" w:rsidR="00D42A10" w:rsidRDefault="00D42A10" w:rsidP="003823A7">
      <w:pPr>
        <w:jc w:val="both"/>
        <w:rPr>
          <w:sz w:val="28"/>
          <w:szCs w:val="28"/>
        </w:rPr>
      </w:pPr>
      <w:r w:rsidRPr="009E4C9C">
        <w:rPr>
          <w:sz w:val="28"/>
          <w:szCs w:val="28"/>
        </w:rPr>
        <w:t xml:space="preserve">Odrasla porova </w:t>
      </w:r>
      <w:proofErr w:type="spellStart"/>
      <w:r w:rsidRPr="009E4C9C">
        <w:rPr>
          <w:sz w:val="28"/>
          <w:szCs w:val="28"/>
        </w:rPr>
        <w:t>zavrtalka</w:t>
      </w:r>
      <w:proofErr w:type="spellEnd"/>
      <w:r w:rsidRPr="009E4C9C">
        <w:rPr>
          <w:sz w:val="28"/>
          <w:szCs w:val="28"/>
        </w:rPr>
        <w:t xml:space="preserve"> je majhna muha. S krili vred meri v dolžino 4-</w:t>
      </w:r>
      <w:smartTag w:uri="urn:schemas-microsoft-com:office:smarttags" w:element="metricconverter">
        <w:smartTagPr>
          <w:attr w:name="ProductID" w:val="5 mm"/>
        </w:smartTagPr>
        <w:r w:rsidRPr="009E4C9C">
          <w:rPr>
            <w:sz w:val="28"/>
            <w:szCs w:val="28"/>
          </w:rPr>
          <w:t>5 mm</w:t>
        </w:r>
      </w:smartTag>
      <w:r w:rsidRPr="009E4C9C">
        <w:rPr>
          <w:sz w:val="28"/>
          <w:szCs w:val="28"/>
        </w:rPr>
        <w:t>.  Telo je črno sive barve, na glavi prevladuje rumena</w:t>
      </w:r>
      <w:r>
        <w:rPr>
          <w:sz w:val="28"/>
          <w:szCs w:val="28"/>
        </w:rPr>
        <w:t xml:space="preserve"> do oranžna</w:t>
      </w:r>
      <w:r w:rsidRPr="009E4C9C">
        <w:rPr>
          <w:sz w:val="28"/>
          <w:szCs w:val="28"/>
        </w:rPr>
        <w:t xml:space="preserve"> barva. Letno ima dva rodova. Prezimi v obliki bube. Buba je sodčasta</w:t>
      </w:r>
      <w:r>
        <w:rPr>
          <w:sz w:val="28"/>
          <w:szCs w:val="28"/>
        </w:rPr>
        <w:t>,</w:t>
      </w:r>
      <w:r w:rsidRPr="009E4C9C">
        <w:rPr>
          <w:sz w:val="28"/>
          <w:szCs w:val="28"/>
        </w:rPr>
        <w:t xml:space="preserve"> rdečerjava do temno rjava. Muhe prvega rodu pri nas običajno</w:t>
      </w:r>
      <w:r>
        <w:rPr>
          <w:sz w:val="28"/>
          <w:szCs w:val="28"/>
        </w:rPr>
        <w:t xml:space="preserve"> začnejo letati konec marca ali v prvi polovici aprila</w:t>
      </w:r>
      <w:r w:rsidRPr="009E4C9C">
        <w:rPr>
          <w:sz w:val="28"/>
          <w:szCs w:val="28"/>
        </w:rPr>
        <w:t>, drugi rod pa se pojavlja od sredine septembra naprej.</w:t>
      </w:r>
    </w:p>
    <w:p w14:paraId="377DD868" w14:textId="77777777" w:rsidR="00D42A10" w:rsidRPr="009E4C9C" w:rsidRDefault="00D42A10" w:rsidP="003823A7">
      <w:pPr>
        <w:jc w:val="both"/>
        <w:rPr>
          <w:sz w:val="28"/>
          <w:szCs w:val="28"/>
        </w:rPr>
      </w:pPr>
    </w:p>
    <w:p w14:paraId="71E3CD05" w14:textId="77777777" w:rsidR="00D42A10" w:rsidRDefault="00D42A10" w:rsidP="003823A7">
      <w:pPr>
        <w:jc w:val="both"/>
        <w:rPr>
          <w:sz w:val="28"/>
          <w:szCs w:val="28"/>
        </w:rPr>
      </w:pPr>
      <w:r w:rsidRPr="009E4C9C">
        <w:rPr>
          <w:sz w:val="28"/>
          <w:szCs w:val="28"/>
        </w:rPr>
        <w:t xml:space="preserve">Škodo na čebulnicah povzročajo ličinke porove </w:t>
      </w:r>
      <w:proofErr w:type="spellStart"/>
      <w:r w:rsidRPr="009E4C9C">
        <w:rPr>
          <w:sz w:val="28"/>
          <w:szCs w:val="28"/>
        </w:rPr>
        <w:t>zavrtalke</w:t>
      </w:r>
      <w:proofErr w:type="spellEnd"/>
      <w:r w:rsidRPr="009E4C9C">
        <w:rPr>
          <w:sz w:val="28"/>
          <w:szCs w:val="28"/>
        </w:rPr>
        <w:t xml:space="preserve">, ki jih imenujemo žerke. </w:t>
      </w:r>
      <w:r w:rsidRPr="001D76D1">
        <w:rPr>
          <w:sz w:val="28"/>
          <w:szCs w:val="28"/>
        </w:rPr>
        <w:t>Žerke so umazano bele barve, brez glave in nog.</w:t>
      </w:r>
      <w:r w:rsidRPr="009E4C9C">
        <w:rPr>
          <w:sz w:val="28"/>
          <w:szCs w:val="28"/>
        </w:rPr>
        <w:t xml:space="preserve"> V dolžino merijo 5-</w:t>
      </w:r>
      <w:smartTag w:uri="urn:schemas-microsoft-com:office:smarttags" w:element="metricconverter">
        <w:smartTagPr>
          <w:attr w:name="ProductID" w:val="8 mm"/>
        </w:smartTagPr>
        <w:r w:rsidRPr="009E4C9C">
          <w:rPr>
            <w:sz w:val="28"/>
            <w:szCs w:val="28"/>
          </w:rPr>
          <w:t>8 mm</w:t>
        </w:r>
      </w:smartTag>
      <w:r w:rsidRPr="009E4C9C">
        <w:rPr>
          <w:sz w:val="28"/>
          <w:szCs w:val="28"/>
        </w:rPr>
        <w:t>.</w:t>
      </w:r>
    </w:p>
    <w:p w14:paraId="65D1A198" w14:textId="77777777" w:rsidR="00D42A10" w:rsidRPr="009E4C9C" w:rsidRDefault="00D42A10" w:rsidP="003823A7">
      <w:pPr>
        <w:jc w:val="both"/>
        <w:rPr>
          <w:sz w:val="28"/>
          <w:szCs w:val="28"/>
        </w:rPr>
      </w:pPr>
    </w:p>
    <w:p w14:paraId="70D564D7" w14:textId="72016520" w:rsidR="00655384" w:rsidRDefault="00D42A10" w:rsidP="003823A7">
      <w:pPr>
        <w:jc w:val="both"/>
        <w:rPr>
          <w:sz w:val="28"/>
          <w:szCs w:val="28"/>
        </w:rPr>
      </w:pPr>
      <w:r w:rsidRPr="009E4C9C">
        <w:rPr>
          <w:sz w:val="28"/>
          <w:szCs w:val="28"/>
        </w:rPr>
        <w:t xml:space="preserve">Samice porove </w:t>
      </w:r>
      <w:proofErr w:type="spellStart"/>
      <w:r w:rsidRPr="009E4C9C">
        <w:rPr>
          <w:sz w:val="28"/>
          <w:szCs w:val="28"/>
        </w:rPr>
        <w:t>zavrtalke</w:t>
      </w:r>
      <w:proofErr w:type="spellEnd"/>
      <w:r w:rsidRPr="009E4C9C">
        <w:rPr>
          <w:sz w:val="28"/>
          <w:szCs w:val="28"/>
        </w:rPr>
        <w:t xml:space="preserve"> se takoj po izletu dopolnilno hranijo na listih čebulnic tako, da z ostrim leglom zabadajo v povrhnjico listov čebu</w:t>
      </w:r>
      <w:r>
        <w:rPr>
          <w:sz w:val="28"/>
          <w:szCs w:val="28"/>
        </w:rPr>
        <w:t>lnic in nato iz nastale rane</w:t>
      </w:r>
      <w:r w:rsidRPr="009E4C9C">
        <w:rPr>
          <w:sz w:val="28"/>
          <w:szCs w:val="28"/>
        </w:rPr>
        <w:t xml:space="preserve"> posesajo sok. </w:t>
      </w:r>
      <w:r>
        <w:rPr>
          <w:sz w:val="28"/>
          <w:szCs w:val="28"/>
        </w:rPr>
        <w:t>V  nastalo jamico</w:t>
      </w:r>
      <w:r w:rsidRPr="009E4C9C">
        <w:rPr>
          <w:sz w:val="28"/>
          <w:szCs w:val="28"/>
        </w:rPr>
        <w:t xml:space="preserve"> vdre zrak</w:t>
      </w:r>
      <w:r>
        <w:rPr>
          <w:sz w:val="28"/>
          <w:szCs w:val="28"/>
        </w:rPr>
        <w:t>,</w:t>
      </w:r>
      <w:r w:rsidRPr="009E4C9C">
        <w:rPr>
          <w:sz w:val="28"/>
          <w:szCs w:val="28"/>
        </w:rPr>
        <w:t xml:space="preserve"> zato je poškodba videti kot drobna srebrna do bela pegica. </w:t>
      </w:r>
      <w:r w:rsidRPr="001D76D1">
        <w:rPr>
          <w:sz w:val="28"/>
          <w:szCs w:val="28"/>
        </w:rPr>
        <w:t>Ena samica napravi niz vbodov, ki so razporejeni v vrsti</w:t>
      </w:r>
      <w:r w:rsidR="00655384">
        <w:rPr>
          <w:sz w:val="28"/>
          <w:szCs w:val="28"/>
        </w:rPr>
        <w:t xml:space="preserve"> (Slika 1)</w:t>
      </w:r>
      <w:r w:rsidRPr="001D76D1">
        <w:rPr>
          <w:sz w:val="28"/>
          <w:szCs w:val="28"/>
        </w:rPr>
        <w:t>.</w:t>
      </w:r>
      <w:r>
        <w:rPr>
          <w:sz w:val="28"/>
          <w:szCs w:val="28"/>
        </w:rPr>
        <w:t xml:space="preserve"> </w:t>
      </w:r>
      <w:r w:rsidRPr="009E4C9C">
        <w:rPr>
          <w:sz w:val="28"/>
          <w:szCs w:val="28"/>
        </w:rPr>
        <w:t xml:space="preserve"> </w:t>
      </w:r>
    </w:p>
    <w:p w14:paraId="22558E76" w14:textId="77777777" w:rsidR="00655384" w:rsidRDefault="00655384" w:rsidP="00D42A10">
      <w:pPr>
        <w:jc w:val="both"/>
        <w:rPr>
          <w:sz w:val="28"/>
          <w:szCs w:val="28"/>
        </w:rPr>
      </w:pPr>
    </w:p>
    <w:p w14:paraId="6D471AB0" w14:textId="769FA213" w:rsidR="00655384" w:rsidRDefault="00655384" w:rsidP="00D42A10">
      <w:pPr>
        <w:jc w:val="both"/>
        <w:rPr>
          <w:sz w:val="28"/>
          <w:szCs w:val="28"/>
        </w:rPr>
      </w:pPr>
      <w:r>
        <w:rPr>
          <w:noProof/>
          <w:sz w:val="28"/>
          <w:szCs w:val="28"/>
        </w:rPr>
        <w:drawing>
          <wp:inline distT="0" distB="0" distL="0" distR="0" wp14:anchorId="7B3F6C43" wp14:editId="16B9F2AD">
            <wp:extent cx="3429000" cy="2590800"/>
            <wp:effectExtent l="0" t="0" r="0" b="0"/>
            <wp:docPr id="10300792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2590800"/>
                    </a:xfrm>
                    <a:prstGeom prst="rect">
                      <a:avLst/>
                    </a:prstGeom>
                    <a:noFill/>
                    <a:ln>
                      <a:noFill/>
                    </a:ln>
                  </pic:spPr>
                </pic:pic>
              </a:graphicData>
            </a:graphic>
          </wp:inline>
        </w:drawing>
      </w:r>
    </w:p>
    <w:p w14:paraId="28D49589" w14:textId="3A8DA7A7" w:rsidR="00655384" w:rsidRPr="00655384" w:rsidRDefault="00655384" w:rsidP="00D42A10">
      <w:pPr>
        <w:jc w:val="both"/>
        <w:rPr>
          <w:sz w:val="22"/>
          <w:szCs w:val="22"/>
        </w:rPr>
      </w:pPr>
      <w:r w:rsidRPr="00655384">
        <w:rPr>
          <w:sz w:val="22"/>
          <w:szCs w:val="22"/>
        </w:rPr>
        <w:t xml:space="preserve">Slika 1: Poškodbe porove </w:t>
      </w:r>
      <w:proofErr w:type="spellStart"/>
      <w:r w:rsidRPr="00655384">
        <w:rPr>
          <w:sz w:val="22"/>
          <w:szCs w:val="22"/>
        </w:rPr>
        <w:t>zavrtalke</w:t>
      </w:r>
      <w:proofErr w:type="spellEnd"/>
      <w:r w:rsidRPr="00655384">
        <w:rPr>
          <w:sz w:val="22"/>
          <w:szCs w:val="22"/>
        </w:rPr>
        <w:t xml:space="preserve"> po dopolnilnem hranjenju</w:t>
      </w:r>
    </w:p>
    <w:p w14:paraId="147524CA" w14:textId="77777777" w:rsidR="00655384" w:rsidRDefault="00655384" w:rsidP="00D42A10">
      <w:pPr>
        <w:jc w:val="both"/>
        <w:rPr>
          <w:sz w:val="28"/>
          <w:szCs w:val="28"/>
        </w:rPr>
      </w:pPr>
    </w:p>
    <w:p w14:paraId="43D65232" w14:textId="77777777" w:rsidR="00655384" w:rsidRDefault="00655384" w:rsidP="00D42A10">
      <w:pPr>
        <w:jc w:val="both"/>
        <w:rPr>
          <w:sz w:val="28"/>
          <w:szCs w:val="28"/>
        </w:rPr>
      </w:pPr>
    </w:p>
    <w:p w14:paraId="21995A50" w14:textId="77777777" w:rsidR="00655384" w:rsidRDefault="00655384" w:rsidP="00D42A10">
      <w:pPr>
        <w:jc w:val="both"/>
        <w:rPr>
          <w:sz w:val="28"/>
          <w:szCs w:val="28"/>
        </w:rPr>
      </w:pPr>
    </w:p>
    <w:p w14:paraId="6109A0A4" w14:textId="77777777" w:rsidR="00655384" w:rsidRDefault="00655384" w:rsidP="00D42A10">
      <w:pPr>
        <w:jc w:val="both"/>
        <w:rPr>
          <w:sz w:val="28"/>
          <w:szCs w:val="28"/>
        </w:rPr>
      </w:pPr>
    </w:p>
    <w:p w14:paraId="64749741" w14:textId="77777777" w:rsidR="00D42A10" w:rsidRDefault="00D42A10" w:rsidP="00D42A10">
      <w:pPr>
        <w:jc w:val="both"/>
        <w:rPr>
          <w:sz w:val="28"/>
          <w:szCs w:val="28"/>
        </w:rPr>
      </w:pPr>
    </w:p>
    <w:p w14:paraId="6C7FD2BF" w14:textId="77777777" w:rsidR="00D42A10" w:rsidRPr="009E4C9C" w:rsidRDefault="00D42A10" w:rsidP="00D42A10">
      <w:pPr>
        <w:jc w:val="both"/>
        <w:rPr>
          <w:sz w:val="28"/>
          <w:szCs w:val="28"/>
        </w:rPr>
      </w:pPr>
    </w:p>
    <w:p w14:paraId="1601C6A0" w14:textId="6A2F51C8" w:rsidR="00D42A10" w:rsidRDefault="00D42A10" w:rsidP="00D42A10">
      <w:pPr>
        <w:jc w:val="both"/>
        <w:rPr>
          <w:sz w:val="28"/>
          <w:szCs w:val="28"/>
        </w:rPr>
      </w:pPr>
      <w:r w:rsidRPr="009E4C9C">
        <w:rPr>
          <w:sz w:val="28"/>
          <w:szCs w:val="28"/>
        </w:rPr>
        <w:lastRenderedPageBreak/>
        <w:t>Oplojene samice odložijo jajčeca pod povrhnjico listov. Iz njih se čez nekaj dni razvijejo ličinke. T</w:t>
      </w:r>
      <w:r>
        <w:rPr>
          <w:sz w:val="28"/>
          <w:szCs w:val="28"/>
        </w:rPr>
        <w:t>e</w:t>
      </w:r>
      <w:r w:rsidRPr="009E4C9C">
        <w:rPr>
          <w:sz w:val="28"/>
          <w:szCs w:val="28"/>
        </w:rPr>
        <w:t xml:space="preserve"> rijejo podolgovate ravne ali zavite rove </w:t>
      </w:r>
      <w:r>
        <w:rPr>
          <w:sz w:val="28"/>
          <w:szCs w:val="28"/>
        </w:rPr>
        <w:t xml:space="preserve">v listih in </w:t>
      </w:r>
      <w:r w:rsidRPr="009E4C9C">
        <w:rPr>
          <w:sz w:val="28"/>
          <w:szCs w:val="28"/>
        </w:rPr>
        <w:t>na notranji strani listne nožnice v smeri tal</w:t>
      </w:r>
      <w:r>
        <w:rPr>
          <w:sz w:val="28"/>
          <w:szCs w:val="28"/>
        </w:rPr>
        <w:t xml:space="preserve"> oz. proti dnu čebulice</w:t>
      </w:r>
      <w:r w:rsidRPr="009E4C9C">
        <w:rPr>
          <w:sz w:val="28"/>
          <w:szCs w:val="28"/>
        </w:rPr>
        <w:t>. Nad rovi se poškodovano tkivo nekoliko ugrezne, zato so poškodovane listne nožnice površinsko razbrazdane.  Žerke včasih prehajajo iz enega lista na drugega, ve</w:t>
      </w:r>
      <w:r>
        <w:rPr>
          <w:sz w:val="28"/>
          <w:szCs w:val="28"/>
        </w:rPr>
        <w:t>ndar ostajajo na zunanjih listih</w:t>
      </w:r>
      <w:r w:rsidRPr="009E4C9C">
        <w:rPr>
          <w:sz w:val="28"/>
          <w:szCs w:val="28"/>
        </w:rPr>
        <w:t xml:space="preserve">. Za razliko od čebulne in česnove muhe, ki poškoduje srčne liste, porova </w:t>
      </w:r>
      <w:proofErr w:type="spellStart"/>
      <w:r w:rsidRPr="009E4C9C">
        <w:rPr>
          <w:sz w:val="28"/>
          <w:szCs w:val="28"/>
        </w:rPr>
        <w:t>zavrtalka</w:t>
      </w:r>
      <w:proofErr w:type="spellEnd"/>
      <w:r w:rsidRPr="009E4C9C">
        <w:rPr>
          <w:sz w:val="28"/>
          <w:szCs w:val="28"/>
        </w:rPr>
        <w:t xml:space="preserve"> pri čebuli nikoli ne poškoduje srčnih listov, ki so zrasli po tem, ko so bila jajčeca odložena. Poškodovani listi se zvijejo, nato porumenijo, močno poškodovani listi pa na koncu odmrejo. Napadene rastline se slabše razvijejo,  čebule so zato manjše. Na poškodovanih čebulah prihaja do sekundarnega gnitja, ki ga </w:t>
      </w:r>
      <w:r w:rsidR="00066410">
        <w:rPr>
          <w:sz w:val="28"/>
          <w:szCs w:val="28"/>
        </w:rPr>
        <w:t>največkrat</w:t>
      </w:r>
      <w:r w:rsidRPr="009E4C9C">
        <w:rPr>
          <w:sz w:val="28"/>
          <w:szCs w:val="28"/>
        </w:rPr>
        <w:t xml:space="preserve"> povzročijo bakterije, lahko pa tudi glive. Škoda zaradi gnitja čebul je </w:t>
      </w:r>
      <w:proofErr w:type="spellStart"/>
      <w:r w:rsidRPr="009E4C9C">
        <w:rPr>
          <w:sz w:val="28"/>
          <w:szCs w:val="28"/>
        </w:rPr>
        <w:t>ponavadi</w:t>
      </w:r>
      <w:proofErr w:type="spellEnd"/>
      <w:r w:rsidRPr="009E4C9C">
        <w:rPr>
          <w:sz w:val="28"/>
          <w:szCs w:val="28"/>
        </w:rPr>
        <w:t xml:space="preserve"> večja, kot direktna škoda, ki jo povzročijo žerke. Pri poru je pomembnejša neposredna škoda. Zaradi poškodovanih nožnic zunanjih listo</w:t>
      </w:r>
      <w:r>
        <w:rPr>
          <w:sz w:val="28"/>
          <w:szCs w:val="28"/>
        </w:rPr>
        <w:t xml:space="preserve">v in zastopanosti žerk je manj primeren </w:t>
      </w:r>
      <w:r w:rsidRPr="009E4C9C">
        <w:rPr>
          <w:sz w:val="28"/>
          <w:szCs w:val="28"/>
        </w:rPr>
        <w:t xml:space="preserve">za prehrano. Z odstranjevanjem zunanjih listov se močno zmanjša količina pridelka. </w:t>
      </w:r>
    </w:p>
    <w:p w14:paraId="5D2DAF9B" w14:textId="77777777" w:rsidR="00D42A10" w:rsidRDefault="00D42A10" w:rsidP="00D42A10">
      <w:pPr>
        <w:jc w:val="both"/>
        <w:rPr>
          <w:sz w:val="28"/>
          <w:szCs w:val="28"/>
        </w:rPr>
      </w:pPr>
      <w:r w:rsidRPr="009E4C9C">
        <w:rPr>
          <w:sz w:val="28"/>
          <w:szCs w:val="28"/>
        </w:rPr>
        <w:t>Škoda, ki jo lahko naredijo žerke na čebuli in poru je lahko zelo velika.</w:t>
      </w:r>
      <w:r>
        <w:rPr>
          <w:sz w:val="28"/>
          <w:szCs w:val="28"/>
        </w:rPr>
        <w:t xml:space="preserve"> Na čebuli lahko znižajo pridelek do 50 %, pri poru so lahko ob močnem pojavu napadene vse rastline.</w:t>
      </w:r>
    </w:p>
    <w:p w14:paraId="3CB6B216" w14:textId="62665488" w:rsidR="00D42A10" w:rsidRDefault="00D42A10" w:rsidP="00D42A10">
      <w:pPr>
        <w:jc w:val="both"/>
        <w:rPr>
          <w:rFonts w:ascii="Tahoma" w:hAnsi="Tahoma" w:cs="Tahoma"/>
          <w:sz w:val="22"/>
          <w:szCs w:val="22"/>
        </w:rPr>
      </w:pPr>
      <w:r w:rsidRPr="009E4C9C">
        <w:rPr>
          <w:sz w:val="28"/>
          <w:szCs w:val="28"/>
        </w:rPr>
        <w:t>Posevke čebul</w:t>
      </w:r>
      <w:r w:rsidR="003208DB">
        <w:rPr>
          <w:sz w:val="28"/>
          <w:szCs w:val="28"/>
        </w:rPr>
        <w:t>e in pora</w:t>
      </w:r>
      <w:r w:rsidRPr="009E4C9C">
        <w:rPr>
          <w:sz w:val="28"/>
          <w:szCs w:val="28"/>
        </w:rPr>
        <w:t xml:space="preserve"> lahko zavarujete tako, da jih prekrijete</w:t>
      </w:r>
      <w:r>
        <w:rPr>
          <w:sz w:val="28"/>
          <w:szCs w:val="28"/>
        </w:rPr>
        <w:t xml:space="preserve"> s </w:t>
      </w:r>
      <w:proofErr w:type="spellStart"/>
      <w:r>
        <w:rPr>
          <w:sz w:val="28"/>
          <w:szCs w:val="28"/>
        </w:rPr>
        <w:t>protiinsektnimi</w:t>
      </w:r>
      <w:proofErr w:type="spellEnd"/>
      <w:r>
        <w:rPr>
          <w:sz w:val="28"/>
          <w:szCs w:val="28"/>
        </w:rPr>
        <w:t xml:space="preserve"> gosto tkanimi mrežami ali z vlaknastimi </w:t>
      </w:r>
      <w:proofErr w:type="spellStart"/>
      <w:r>
        <w:rPr>
          <w:sz w:val="28"/>
          <w:szCs w:val="28"/>
        </w:rPr>
        <w:t>prekrivkami</w:t>
      </w:r>
      <w:proofErr w:type="spellEnd"/>
      <w:r w:rsidRPr="009E4C9C">
        <w:rPr>
          <w:sz w:val="28"/>
          <w:szCs w:val="28"/>
        </w:rPr>
        <w:t xml:space="preserve">. S pokrivanjem posevkov preprečite muhi nalet na rastline in odlaganje jajčec. </w:t>
      </w:r>
      <w:r w:rsidRPr="00E97033">
        <w:rPr>
          <w:sz w:val="28"/>
          <w:szCs w:val="28"/>
        </w:rPr>
        <w:t>Zaščitne prekrivke uporabite pred ali vsaj na začetk</w:t>
      </w:r>
      <w:r>
        <w:rPr>
          <w:sz w:val="28"/>
          <w:szCs w:val="28"/>
        </w:rPr>
        <w:t>u leta muhe in posevke odkrijte</w:t>
      </w:r>
      <w:r w:rsidRPr="00E97033">
        <w:rPr>
          <w:sz w:val="28"/>
          <w:szCs w:val="28"/>
        </w:rPr>
        <w:t xml:space="preserve"> šele po končanem letu muhe.</w:t>
      </w:r>
      <w:r>
        <w:rPr>
          <w:rFonts w:ascii="Tahoma" w:hAnsi="Tahoma" w:cs="Tahoma"/>
          <w:sz w:val="22"/>
          <w:szCs w:val="22"/>
        </w:rPr>
        <w:t xml:space="preserve"> </w:t>
      </w:r>
      <w:r w:rsidR="003A17F5">
        <w:rPr>
          <w:sz w:val="28"/>
          <w:szCs w:val="28"/>
        </w:rPr>
        <w:t>L</w:t>
      </w:r>
      <w:r w:rsidRPr="009E4C9C">
        <w:rPr>
          <w:sz w:val="28"/>
          <w:szCs w:val="28"/>
        </w:rPr>
        <w:t xml:space="preserve">et </w:t>
      </w:r>
      <w:r w:rsidR="003A17F5">
        <w:rPr>
          <w:sz w:val="28"/>
          <w:szCs w:val="28"/>
        </w:rPr>
        <w:t>muh</w:t>
      </w:r>
      <w:r w:rsidRPr="009E4C9C">
        <w:rPr>
          <w:sz w:val="28"/>
          <w:szCs w:val="28"/>
        </w:rPr>
        <w:t xml:space="preserve"> spomladi traja cca. en mesec. </w:t>
      </w:r>
      <w:r w:rsidRPr="00E97033">
        <w:rPr>
          <w:sz w:val="28"/>
          <w:szCs w:val="28"/>
        </w:rPr>
        <w:t>V primeru potrebe po ob</w:t>
      </w:r>
      <w:r>
        <w:rPr>
          <w:sz w:val="28"/>
          <w:szCs w:val="28"/>
        </w:rPr>
        <w:t>delavi tal (okopavanja), prekrivke odstranite in tla obdelajte</w:t>
      </w:r>
      <w:r w:rsidRPr="00E97033">
        <w:rPr>
          <w:sz w:val="28"/>
          <w:szCs w:val="28"/>
        </w:rPr>
        <w:t xml:space="preserve"> le v vetrovnem vremenu.</w:t>
      </w:r>
    </w:p>
    <w:p w14:paraId="47DADB98" w14:textId="737FC244" w:rsidR="00D42A10" w:rsidRDefault="00D42A10" w:rsidP="00D42A10">
      <w:pPr>
        <w:jc w:val="both"/>
        <w:rPr>
          <w:sz w:val="28"/>
          <w:szCs w:val="28"/>
        </w:rPr>
      </w:pPr>
      <w:r w:rsidRPr="009E4C9C">
        <w:rPr>
          <w:sz w:val="28"/>
          <w:szCs w:val="28"/>
        </w:rPr>
        <w:t xml:space="preserve">Za zatiranje porove </w:t>
      </w:r>
      <w:proofErr w:type="spellStart"/>
      <w:r w:rsidRPr="009E4C9C">
        <w:rPr>
          <w:sz w:val="28"/>
          <w:szCs w:val="28"/>
        </w:rPr>
        <w:t>zavrtal</w:t>
      </w:r>
      <w:r>
        <w:rPr>
          <w:sz w:val="28"/>
          <w:szCs w:val="28"/>
        </w:rPr>
        <w:t>ke</w:t>
      </w:r>
      <w:proofErr w:type="spellEnd"/>
      <w:r>
        <w:rPr>
          <w:sz w:val="28"/>
          <w:szCs w:val="28"/>
        </w:rPr>
        <w:t xml:space="preserve"> </w:t>
      </w:r>
      <w:r w:rsidR="00802E27">
        <w:rPr>
          <w:sz w:val="28"/>
          <w:szCs w:val="28"/>
        </w:rPr>
        <w:t>v čebulnicah v Sloveniji nimamo registriranih specifičnih insekticidov.</w:t>
      </w:r>
      <w:r>
        <w:rPr>
          <w:sz w:val="28"/>
          <w:szCs w:val="28"/>
        </w:rPr>
        <w:t xml:space="preserve"> </w:t>
      </w:r>
      <w:r w:rsidR="00802E27">
        <w:rPr>
          <w:sz w:val="28"/>
          <w:szCs w:val="28"/>
        </w:rPr>
        <w:t xml:space="preserve">Imamo pa za zatiranje sesajočih in grizočih žuželk registriran </w:t>
      </w:r>
      <w:r w:rsidR="00880FA7">
        <w:rPr>
          <w:sz w:val="28"/>
          <w:szCs w:val="28"/>
        </w:rPr>
        <w:t xml:space="preserve">pripravek </w:t>
      </w:r>
      <w:proofErr w:type="spellStart"/>
      <w:r w:rsidR="00802E27">
        <w:rPr>
          <w:sz w:val="28"/>
          <w:szCs w:val="28"/>
        </w:rPr>
        <w:t>Neemazal</w:t>
      </w:r>
      <w:proofErr w:type="spellEnd"/>
      <w:r w:rsidR="00802E27">
        <w:rPr>
          <w:sz w:val="28"/>
          <w:szCs w:val="28"/>
        </w:rPr>
        <w:t xml:space="preserve"> T/S v poru in spomladanski čebuli (</w:t>
      </w:r>
      <w:proofErr w:type="spellStart"/>
      <w:r w:rsidR="00802E27">
        <w:rPr>
          <w:sz w:val="28"/>
          <w:szCs w:val="28"/>
        </w:rPr>
        <w:t>srebrnjaku</w:t>
      </w:r>
      <w:proofErr w:type="spellEnd"/>
      <w:r w:rsidR="00802E27">
        <w:rPr>
          <w:sz w:val="28"/>
          <w:szCs w:val="28"/>
        </w:rPr>
        <w:t>) in zimski  (stoletni) čebuli</w:t>
      </w:r>
      <w:r w:rsidRPr="009E4C9C">
        <w:rPr>
          <w:sz w:val="28"/>
          <w:szCs w:val="28"/>
        </w:rPr>
        <w:t xml:space="preserve">. </w:t>
      </w:r>
      <w:r w:rsidR="00802E27">
        <w:rPr>
          <w:sz w:val="28"/>
          <w:szCs w:val="28"/>
        </w:rPr>
        <w:t xml:space="preserve">Pripravek Karate </w:t>
      </w:r>
      <w:proofErr w:type="spellStart"/>
      <w:r w:rsidR="00802E27">
        <w:rPr>
          <w:sz w:val="28"/>
          <w:szCs w:val="28"/>
        </w:rPr>
        <w:t>zeon</w:t>
      </w:r>
      <w:proofErr w:type="spellEnd"/>
      <w:r w:rsidR="00802E27">
        <w:rPr>
          <w:sz w:val="28"/>
          <w:szCs w:val="28"/>
        </w:rPr>
        <w:t xml:space="preserve"> 5 CS je </w:t>
      </w:r>
      <w:r w:rsidR="00655384">
        <w:rPr>
          <w:sz w:val="28"/>
          <w:szCs w:val="28"/>
        </w:rPr>
        <w:t xml:space="preserve">v Sloveniji </w:t>
      </w:r>
      <w:r w:rsidR="00802E27">
        <w:rPr>
          <w:sz w:val="28"/>
          <w:szCs w:val="28"/>
        </w:rPr>
        <w:t xml:space="preserve">registriran za varstvo pred grizočimi in sesajočimi žuželkami v poru, </w:t>
      </w:r>
      <w:r w:rsidR="00655384">
        <w:rPr>
          <w:sz w:val="28"/>
          <w:szCs w:val="28"/>
        </w:rPr>
        <w:t>čebuli, šalotki in česnu.</w:t>
      </w:r>
    </w:p>
    <w:p w14:paraId="32273BBF" w14:textId="77777777" w:rsidR="00D42A10" w:rsidRDefault="00D42A10" w:rsidP="00D42A10">
      <w:pPr>
        <w:jc w:val="both"/>
        <w:rPr>
          <w:sz w:val="28"/>
          <w:szCs w:val="28"/>
        </w:rPr>
      </w:pPr>
    </w:p>
    <w:p w14:paraId="262BECF3" w14:textId="77777777" w:rsidR="00D42A10" w:rsidRPr="009E4C9C" w:rsidRDefault="00D42A10" w:rsidP="00D42A10">
      <w:pPr>
        <w:jc w:val="both"/>
        <w:rPr>
          <w:sz w:val="28"/>
          <w:szCs w:val="28"/>
        </w:rPr>
      </w:pPr>
      <w:r>
        <w:rPr>
          <w:sz w:val="28"/>
          <w:szCs w:val="28"/>
        </w:rPr>
        <w:t xml:space="preserve">Breda Vičar, </w:t>
      </w:r>
      <w:proofErr w:type="spellStart"/>
      <w:r>
        <w:rPr>
          <w:sz w:val="28"/>
          <w:szCs w:val="28"/>
        </w:rPr>
        <w:t>univ.dipl.inž.kmet</w:t>
      </w:r>
      <w:proofErr w:type="spellEnd"/>
      <w:r>
        <w:rPr>
          <w:sz w:val="28"/>
          <w:szCs w:val="28"/>
        </w:rPr>
        <w:t>.</w:t>
      </w:r>
    </w:p>
    <w:p w14:paraId="7E2DE297" w14:textId="77777777" w:rsidR="00D42A10" w:rsidRDefault="00D42A10" w:rsidP="00D42A10">
      <w:pPr>
        <w:jc w:val="both"/>
      </w:pPr>
    </w:p>
    <w:p w14:paraId="5B9ED6B1" w14:textId="2FF54924" w:rsidR="00A46128" w:rsidRDefault="001903F8">
      <w:r>
        <w:t>Viri:</w:t>
      </w:r>
    </w:p>
    <w:p w14:paraId="586683BC" w14:textId="71215EF5" w:rsidR="001903F8" w:rsidRDefault="001903F8">
      <w:hyperlink r:id="rId5" w:history="1">
        <w:r w:rsidRPr="00FB10DB">
          <w:rPr>
            <w:rStyle w:val="Hiperpovezava"/>
          </w:rPr>
          <w:t>https://www.ivr.si/skodljivec/porova-zavrtalka/</w:t>
        </w:r>
      </w:hyperlink>
    </w:p>
    <w:p w14:paraId="34592316" w14:textId="22920641" w:rsidR="001903F8" w:rsidRDefault="001903F8">
      <w:hyperlink r:id="rId6" w:history="1">
        <w:r w:rsidRPr="00FB10DB">
          <w:rPr>
            <w:rStyle w:val="Hiperpovezava"/>
          </w:rPr>
          <w:t>https://spletni2.furs.gov.si/FFS/REGSR/index.htm</w:t>
        </w:r>
      </w:hyperlink>
    </w:p>
    <w:p w14:paraId="1CDC4E43" w14:textId="77777777" w:rsidR="001903F8" w:rsidRDefault="001903F8"/>
    <w:sectPr w:rsidR="001903F8" w:rsidSect="00D42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10"/>
    <w:rsid w:val="00066410"/>
    <w:rsid w:val="001903F8"/>
    <w:rsid w:val="003208DB"/>
    <w:rsid w:val="003823A7"/>
    <w:rsid w:val="003A17F5"/>
    <w:rsid w:val="00431B77"/>
    <w:rsid w:val="00655384"/>
    <w:rsid w:val="00802E27"/>
    <w:rsid w:val="00880FA7"/>
    <w:rsid w:val="00A46128"/>
    <w:rsid w:val="00D01925"/>
    <w:rsid w:val="00D42A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A42E49"/>
  <w15:chartTrackingRefBased/>
  <w15:docId w15:val="{78ABD5D3-21EE-4EC2-979F-BF18D8F3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2A10"/>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D42A1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avaden"/>
    <w:next w:val="Navaden"/>
    <w:link w:val="Naslov2Znak"/>
    <w:uiPriority w:val="9"/>
    <w:semiHidden/>
    <w:unhideWhenUsed/>
    <w:qFormat/>
    <w:rsid w:val="00D42A1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D42A1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avaden"/>
    <w:next w:val="Navaden"/>
    <w:link w:val="Naslov4Znak"/>
    <w:uiPriority w:val="9"/>
    <w:semiHidden/>
    <w:unhideWhenUsed/>
    <w:qFormat/>
    <w:rsid w:val="00D42A1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slov5">
    <w:name w:val="heading 5"/>
    <w:basedOn w:val="Navaden"/>
    <w:next w:val="Navaden"/>
    <w:link w:val="Naslov5Znak"/>
    <w:uiPriority w:val="9"/>
    <w:semiHidden/>
    <w:unhideWhenUsed/>
    <w:qFormat/>
    <w:rsid w:val="00D42A1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slov6">
    <w:name w:val="heading 6"/>
    <w:basedOn w:val="Navaden"/>
    <w:next w:val="Navaden"/>
    <w:link w:val="Naslov6Znak"/>
    <w:uiPriority w:val="9"/>
    <w:semiHidden/>
    <w:unhideWhenUsed/>
    <w:qFormat/>
    <w:rsid w:val="00D42A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avaden"/>
    <w:next w:val="Navaden"/>
    <w:link w:val="Naslov7Znak"/>
    <w:uiPriority w:val="9"/>
    <w:semiHidden/>
    <w:unhideWhenUsed/>
    <w:qFormat/>
    <w:rsid w:val="00D42A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avaden"/>
    <w:next w:val="Navaden"/>
    <w:link w:val="Naslov8Znak"/>
    <w:uiPriority w:val="9"/>
    <w:semiHidden/>
    <w:unhideWhenUsed/>
    <w:qFormat/>
    <w:rsid w:val="00D42A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avaden"/>
    <w:next w:val="Navaden"/>
    <w:link w:val="Naslov9Znak"/>
    <w:uiPriority w:val="9"/>
    <w:semiHidden/>
    <w:unhideWhenUsed/>
    <w:qFormat/>
    <w:rsid w:val="00D42A1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42A1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2A1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2A1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2A1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2A1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2A1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2A1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2A1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2A10"/>
    <w:rPr>
      <w:rFonts w:eastAsiaTheme="majorEastAsia" w:cstheme="majorBidi"/>
      <w:color w:val="272727" w:themeColor="text1" w:themeTint="D8"/>
    </w:rPr>
  </w:style>
  <w:style w:type="paragraph" w:styleId="Naslov">
    <w:name w:val="Title"/>
    <w:basedOn w:val="Navaden"/>
    <w:next w:val="Navaden"/>
    <w:link w:val="NaslovZnak"/>
    <w:uiPriority w:val="10"/>
    <w:qFormat/>
    <w:rsid w:val="00D42A1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Znak">
    <w:name w:val="Naslov Znak"/>
    <w:basedOn w:val="Privzetapisavaodstavka"/>
    <w:link w:val="Naslov"/>
    <w:uiPriority w:val="10"/>
    <w:rsid w:val="00D42A1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42A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D42A1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2A1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Znak">
    <w:name w:val="Citat Znak"/>
    <w:basedOn w:val="Privzetapisavaodstavka"/>
    <w:link w:val="Citat"/>
    <w:uiPriority w:val="29"/>
    <w:rsid w:val="00D42A10"/>
    <w:rPr>
      <w:i/>
      <w:iCs/>
      <w:color w:val="404040" w:themeColor="text1" w:themeTint="BF"/>
    </w:rPr>
  </w:style>
  <w:style w:type="paragraph" w:styleId="Odstavekseznama">
    <w:name w:val="List Paragraph"/>
    <w:basedOn w:val="Navaden"/>
    <w:uiPriority w:val="34"/>
    <w:qFormat/>
    <w:rsid w:val="00D42A1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zivenpoudarek">
    <w:name w:val="Intense Emphasis"/>
    <w:basedOn w:val="Privzetapisavaodstavka"/>
    <w:uiPriority w:val="21"/>
    <w:qFormat/>
    <w:rsid w:val="00D42A10"/>
    <w:rPr>
      <w:i/>
      <w:iCs/>
      <w:color w:val="0F4761" w:themeColor="accent1" w:themeShade="BF"/>
    </w:rPr>
  </w:style>
  <w:style w:type="paragraph" w:styleId="Intenzivencitat">
    <w:name w:val="Intense Quote"/>
    <w:basedOn w:val="Navaden"/>
    <w:next w:val="Navaden"/>
    <w:link w:val="IntenzivencitatZnak"/>
    <w:uiPriority w:val="30"/>
    <w:qFormat/>
    <w:rsid w:val="00D42A1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zivencitatZnak">
    <w:name w:val="Intenziven citat Znak"/>
    <w:basedOn w:val="Privzetapisavaodstavka"/>
    <w:link w:val="Intenzivencitat"/>
    <w:uiPriority w:val="30"/>
    <w:rsid w:val="00D42A10"/>
    <w:rPr>
      <w:i/>
      <w:iCs/>
      <w:color w:val="0F4761" w:themeColor="accent1" w:themeShade="BF"/>
    </w:rPr>
  </w:style>
  <w:style w:type="character" w:styleId="Intenzivensklic">
    <w:name w:val="Intense Reference"/>
    <w:basedOn w:val="Privzetapisavaodstavka"/>
    <w:uiPriority w:val="32"/>
    <w:qFormat/>
    <w:rsid w:val="00D42A10"/>
    <w:rPr>
      <w:b/>
      <w:bCs/>
      <w:smallCaps/>
      <w:color w:val="0F4761" w:themeColor="accent1" w:themeShade="BF"/>
      <w:spacing w:val="5"/>
    </w:rPr>
  </w:style>
  <w:style w:type="character" w:styleId="Hiperpovezava">
    <w:name w:val="Hyperlink"/>
    <w:basedOn w:val="Privzetapisavaodstavka"/>
    <w:uiPriority w:val="99"/>
    <w:unhideWhenUsed/>
    <w:rsid w:val="001903F8"/>
    <w:rPr>
      <w:color w:val="467886" w:themeColor="hyperlink"/>
      <w:u w:val="single"/>
    </w:rPr>
  </w:style>
  <w:style w:type="character" w:styleId="Nerazreenaomemba">
    <w:name w:val="Unresolved Mention"/>
    <w:basedOn w:val="Privzetapisavaodstavka"/>
    <w:uiPriority w:val="99"/>
    <w:semiHidden/>
    <w:unhideWhenUsed/>
    <w:rsid w:val="0019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letni2.furs.gov.si/FFS/REGSR/index.htm" TargetMode="External"/><Relationship Id="rId5" Type="http://schemas.openxmlformats.org/officeDocument/2006/relationships/hyperlink" Target="https://www.ivr.si/skodljivec/porova-zavrtalka/" TargetMode="Externa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567</Words>
  <Characters>3232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Vičar</dc:creator>
  <cp:keywords/>
  <dc:description/>
  <cp:lastModifiedBy>Breda Vičar</cp:lastModifiedBy>
  <cp:revision>4</cp:revision>
  <dcterms:created xsi:type="dcterms:W3CDTF">2026-04-10T11:22:00Z</dcterms:created>
  <dcterms:modified xsi:type="dcterms:W3CDTF">2026-04-10T12:27:00Z</dcterms:modified>
</cp:coreProperties>
</file>